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5E1" w:rsidRPr="00AE0B7D" w:rsidRDefault="00AA65E1" w:rsidP="00AA65E1">
      <w:pPr>
        <w:pStyle w:val="NormalWeb"/>
        <w:shd w:val="clear" w:color="auto" w:fill="FFFFFF"/>
        <w:spacing w:before="280" w:beforeAutospacing="0" w:after="0" w:afterAutospacing="0"/>
        <w:jc w:val="both"/>
        <w:rPr>
          <w:sz w:val="28"/>
        </w:rPr>
      </w:pPr>
      <w:r w:rsidRPr="00AE0B7D">
        <w:rPr>
          <w:rFonts w:ascii="Arial" w:hAnsi="Arial" w:cs="Arial"/>
          <w:b/>
          <w:bCs/>
          <w:color w:val="0C0C0C"/>
          <w:sz w:val="28"/>
        </w:rPr>
        <w:t>CATEGORIAS DE PATROCINADORES 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FF"/>
        </w:rPr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FF"/>
        </w:rPr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  <w:sz w:val="28"/>
          <w:szCs w:val="28"/>
        </w:rPr>
        <w:t>PATROCÍNIO DIAMANTE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Investimento: R$ 600.000,00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</w:rPr>
      </w:pPr>
    </w:p>
    <w:p w:rsidR="00AA65E1" w:rsidRP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AA65E1">
        <w:rPr>
          <w:rFonts w:ascii="Arial" w:hAnsi="Arial" w:cs="Arial"/>
          <w:b/>
          <w:bCs/>
          <w:color w:val="0C0C0C"/>
          <w:u w:val="single"/>
        </w:rPr>
        <w:t>Contrapartida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</w:rPr>
        <w:t>Stand de 36m</w:t>
      </w:r>
      <w:r>
        <w:rPr>
          <w:rFonts w:ascii="Arial" w:hAnsi="Arial" w:cs="Arial"/>
          <w:b/>
          <w:bCs/>
          <w:color w:val="0C0C0C"/>
          <w:sz w:val="14"/>
          <w:szCs w:val="14"/>
          <w:vertAlign w:val="superscript"/>
        </w:rPr>
        <w:t>2</w:t>
      </w:r>
      <w:r>
        <w:rPr>
          <w:rFonts w:ascii="Arial" w:hAnsi="Arial" w:cs="Arial"/>
          <w:b/>
          <w:bCs/>
          <w:color w:val="0C0C0C"/>
        </w:rPr>
        <w:t xml:space="preserve"> com montagem básica: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C</w:t>
      </w:r>
      <w:r>
        <w:rPr>
          <w:rFonts w:ascii="Arial" w:hAnsi="Arial" w:cs="Arial"/>
          <w:color w:val="0C0C0C"/>
        </w:rPr>
        <w:t>arpete forração cor grafite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1 mesa, 2 cadeiras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1 spot de 100W a cada 3m</w:t>
      </w:r>
      <w:r>
        <w:rPr>
          <w:rFonts w:ascii="Arial" w:hAnsi="Arial" w:cs="Arial"/>
          <w:color w:val="0C0C0C"/>
          <w:sz w:val="14"/>
          <w:szCs w:val="14"/>
          <w:vertAlign w:val="superscript"/>
        </w:rPr>
        <w:t>2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1 placa de identificação com o nome da empresa escrito em preto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1 tomada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</w:rPr>
        <w:t>Inserção d</w:t>
      </w:r>
      <w:r>
        <w:rPr>
          <w:rFonts w:ascii="Arial" w:hAnsi="Arial" w:cs="Arial"/>
          <w:b/>
          <w:bCs/>
          <w:color w:val="0C0C0C"/>
        </w:rPr>
        <w:t>a</w:t>
      </w:r>
      <w:r>
        <w:rPr>
          <w:rFonts w:ascii="Arial" w:hAnsi="Arial" w:cs="Arial"/>
          <w:b/>
          <w:bCs/>
          <w:color w:val="0C0C0C"/>
        </w:rPr>
        <w:t xml:space="preserve"> logomarca da </w:t>
      </w:r>
      <w:r>
        <w:rPr>
          <w:rFonts w:ascii="Arial" w:hAnsi="Arial" w:cs="Arial"/>
          <w:b/>
          <w:bCs/>
          <w:color w:val="0C0C0C"/>
        </w:rPr>
        <w:t>e</w:t>
      </w:r>
      <w:r>
        <w:rPr>
          <w:rFonts w:ascii="Arial" w:hAnsi="Arial" w:cs="Arial"/>
          <w:b/>
          <w:bCs/>
          <w:color w:val="0C0C0C"/>
        </w:rPr>
        <w:t>mpresa (não exclusivo) em:</w:t>
      </w:r>
    </w:p>
    <w:p w:rsidR="00AA65E1" w:rsidRDefault="00AA65E1" w:rsidP="00AA65E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Site de divulgação do evento, contendo informações sobre a programação científica, inscrições, envio de trabalhos científicos 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>pacotes de hospedagem.</w:t>
      </w:r>
    </w:p>
    <w:p w:rsidR="00AA65E1" w:rsidRDefault="00AA65E1" w:rsidP="00AA65E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Mídias sociais do evento. </w:t>
      </w:r>
    </w:p>
    <w:p w:rsidR="00AA65E1" w:rsidRDefault="00AA65E1" w:rsidP="00AA65E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1ª circular - material contendo programação preliminar do evento, informações sobre inscrições e envio dos trabalhos científicos, hospedagem e programação social.</w:t>
      </w:r>
    </w:p>
    <w:p w:rsidR="00AA65E1" w:rsidRDefault="00AA65E1" w:rsidP="00AA65E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Pastas dos congressistas (</w:t>
      </w:r>
      <w:proofErr w:type="gramStart"/>
      <w:r>
        <w:rPr>
          <w:rFonts w:ascii="Arial" w:hAnsi="Arial" w:cs="Arial"/>
          <w:color w:val="000000"/>
        </w:rPr>
        <w:t>contra capa</w:t>
      </w:r>
      <w:proofErr w:type="gramEnd"/>
      <w:r>
        <w:rPr>
          <w:rFonts w:ascii="Arial" w:hAnsi="Arial" w:cs="Arial"/>
          <w:color w:val="000000"/>
        </w:rPr>
        <w:t>)</w:t>
      </w:r>
    </w:p>
    <w:p w:rsidR="00AA65E1" w:rsidRDefault="00AA65E1" w:rsidP="00AA65E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Sinalização dentro dos auditórios e </w:t>
      </w:r>
      <w:proofErr w:type="spellStart"/>
      <w:r w:rsidRPr="00AA65E1">
        <w:rPr>
          <w:rFonts w:ascii="Arial" w:hAnsi="Arial" w:cs="Arial"/>
          <w:i/>
          <w:color w:val="000000"/>
        </w:rPr>
        <w:t>tótens</w:t>
      </w:r>
      <w:proofErr w:type="spellEnd"/>
      <w:r>
        <w:rPr>
          <w:rFonts w:ascii="Arial" w:hAnsi="Arial" w:cs="Arial"/>
          <w:color w:val="000000"/>
        </w:rPr>
        <w:t xml:space="preserve"> informativos.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</w:rPr>
        <w:t xml:space="preserve">Inserção do material promocional (fornecido pela </w:t>
      </w:r>
      <w:r>
        <w:rPr>
          <w:rFonts w:ascii="Arial" w:hAnsi="Arial" w:cs="Arial"/>
          <w:b/>
          <w:bCs/>
          <w:color w:val="0C0C0C"/>
        </w:rPr>
        <w:t>e</w:t>
      </w:r>
      <w:r>
        <w:rPr>
          <w:rFonts w:ascii="Arial" w:hAnsi="Arial" w:cs="Arial"/>
          <w:b/>
          <w:bCs/>
          <w:color w:val="0C0C0C"/>
        </w:rPr>
        <w:t>mpresa) nas pastas dos congressistas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</w:rPr>
        <w:t>Sala VIP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O congresso disponibilizará um espaço exclusivo.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</w:rPr>
        <w:t xml:space="preserve">Fornecimento do </w:t>
      </w:r>
      <w:proofErr w:type="spellStart"/>
      <w:r w:rsidRPr="00AA65E1">
        <w:rPr>
          <w:rFonts w:ascii="Arial" w:hAnsi="Arial" w:cs="Arial"/>
          <w:b/>
          <w:bCs/>
          <w:i/>
          <w:color w:val="0C0C0C"/>
        </w:rPr>
        <w:t>Malling</w:t>
      </w:r>
      <w:proofErr w:type="spellEnd"/>
      <w:r>
        <w:rPr>
          <w:rFonts w:ascii="Arial" w:hAnsi="Arial" w:cs="Arial"/>
          <w:b/>
          <w:bCs/>
          <w:color w:val="0C0C0C"/>
        </w:rPr>
        <w:t xml:space="preserve"> final dos participantes do evento (nome/site/mídias sociais/WhatsApp) 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E0B7D" w:rsidRDefault="00AE0B7D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  <w:sz w:val="28"/>
          <w:szCs w:val="28"/>
        </w:rPr>
      </w:pPr>
    </w:p>
    <w:p w:rsidR="00AE0B7D" w:rsidRDefault="00AE0B7D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  <w:sz w:val="28"/>
          <w:szCs w:val="28"/>
        </w:rPr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  <w:sz w:val="28"/>
          <w:szCs w:val="28"/>
        </w:rPr>
        <w:t>PATROCÍNIO OURO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Investimento: R$ 400.000,00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</w:rPr>
      </w:pPr>
    </w:p>
    <w:p w:rsidR="00AA65E1" w:rsidRP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AA65E1">
        <w:rPr>
          <w:rFonts w:ascii="Arial" w:hAnsi="Arial" w:cs="Arial"/>
          <w:b/>
          <w:bCs/>
          <w:color w:val="0C0C0C"/>
          <w:u w:val="single"/>
        </w:rPr>
        <w:t>Contrapartida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</w:rPr>
        <w:t>Stand de 24 m</w:t>
      </w:r>
      <w:r>
        <w:rPr>
          <w:rFonts w:ascii="Arial" w:hAnsi="Arial" w:cs="Arial"/>
          <w:b/>
          <w:bCs/>
          <w:color w:val="0C0C0C"/>
          <w:sz w:val="14"/>
          <w:szCs w:val="14"/>
          <w:vertAlign w:val="superscript"/>
        </w:rPr>
        <w:t>2</w:t>
      </w:r>
      <w:r>
        <w:rPr>
          <w:rFonts w:ascii="Arial" w:hAnsi="Arial" w:cs="Arial"/>
          <w:b/>
          <w:bCs/>
          <w:color w:val="0C0C0C"/>
        </w:rPr>
        <w:t xml:space="preserve"> com montagem básica: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C</w:t>
      </w:r>
      <w:r>
        <w:rPr>
          <w:rFonts w:ascii="Arial" w:hAnsi="Arial" w:cs="Arial"/>
          <w:color w:val="0C0C0C"/>
        </w:rPr>
        <w:t>arpete forração cor grafite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1 mesa, 2 cadeiras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1 spot de 100W a cada 3m</w:t>
      </w:r>
      <w:r>
        <w:rPr>
          <w:rFonts w:ascii="Arial" w:hAnsi="Arial" w:cs="Arial"/>
          <w:color w:val="0C0C0C"/>
          <w:sz w:val="14"/>
          <w:szCs w:val="14"/>
          <w:vertAlign w:val="superscript"/>
        </w:rPr>
        <w:t>2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1 placa de identificação com o nome da empresa escrito em preto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1 tomada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</w:rPr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</w:rPr>
        <w:lastRenderedPageBreak/>
        <w:t>Inserção d</w:t>
      </w:r>
      <w:r>
        <w:rPr>
          <w:rFonts w:ascii="Arial" w:hAnsi="Arial" w:cs="Arial"/>
          <w:b/>
          <w:bCs/>
          <w:color w:val="0C0C0C"/>
        </w:rPr>
        <w:t>a</w:t>
      </w:r>
      <w:r>
        <w:rPr>
          <w:rFonts w:ascii="Arial" w:hAnsi="Arial" w:cs="Arial"/>
          <w:b/>
          <w:bCs/>
          <w:color w:val="0C0C0C"/>
        </w:rPr>
        <w:t xml:space="preserve"> logomarca da empresa (não exclusivo) em:</w:t>
      </w:r>
    </w:p>
    <w:p w:rsidR="00AA65E1" w:rsidRDefault="00AA65E1" w:rsidP="00AA65E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Site de divulgação do evento, contendo informações sobre a programação científica, inscrições, envio de trabalhos científicos e pacotes de hospedagem, </w:t>
      </w:r>
    </w:p>
    <w:p w:rsidR="00AA65E1" w:rsidRDefault="00AA65E1" w:rsidP="00AA65E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Mídias sociais do evento. </w:t>
      </w:r>
    </w:p>
    <w:p w:rsidR="00AA65E1" w:rsidRDefault="00AA65E1" w:rsidP="00AA65E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Pastas dos congressistas (</w:t>
      </w:r>
      <w:proofErr w:type="gramStart"/>
      <w:r>
        <w:rPr>
          <w:rFonts w:ascii="Arial" w:hAnsi="Arial" w:cs="Arial"/>
          <w:color w:val="000000"/>
        </w:rPr>
        <w:t>contra capa</w:t>
      </w:r>
      <w:proofErr w:type="gramEnd"/>
      <w:r>
        <w:rPr>
          <w:rFonts w:ascii="Arial" w:hAnsi="Arial" w:cs="Arial"/>
          <w:color w:val="000000"/>
        </w:rPr>
        <w:t>)</w:t>
      </w:r>
    </w:p>
    <w:p w:rsidR="00AA65E1" w:rsidRDefault="00AA65E1" w:rsidP="00AA65E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Sinalização dentro dos auditórios e </w:t>
      </w:r>
      <w:proofErr w:type="spellStart"/>
      <w:r w:rsidRPr="00AA65E1">
        <w:rPr>
          <w:rFonts w:ascii="Arial" w:hAnsi="Arial" w:cs="Arial"/>
          <w:i/>
          <w:color w:val="000000"/>
        </w:rPr>
        <w:t>tótens</w:t>
      </w:r>
      <w:proofErr w:type="spellEnd"/>
      <w:r>
        <w:rPr>
          <w:rFonts w:ascii="Arial" w:hAnsi="Arial" w:cs="Arial"/>
          <w:color w:val="000000"/>
        </w:rPr>
        <w:t xml:space="preserve"> informativos.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</w:rPr>
        <w:t>Inserção do material promocional (fornecido pela empresa) nas pastas dos congressistas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</w:rPr>
        <w:t xml:space="preserve">Fornecimento do </w:t>
      </w:r>
      <w:proofErr w:type="spellStart"/>
      <w:r w:rsidRPr="00AA65E1">
        <w:rPr>
          <w:rFonts w:ascii="Arial" w:hAnsi="Arial" w:cs="Arial"/>
          <w:b/>
          <w:bCs/>
          <w:i/>
          <w:color w:val="0C0C0C"/>
        </w:rPr>
        <w:t>Malling</w:t>
      </w:r>
      <w:proofErr w:type="spellEnd"/>
      <w:r>
        <w:rPr>
          <w:rFonts w:ascii="Arial" w:hAnsi="Arial" w:cs="Arial"/>
          <w:b/>
          <w:bCs/>
          <w:color w:val="0C0C0C"/>
        </w:rPr>
        <w:t xml:space="preserve"> final dos participantes do evento (nome/site/mídias sociais/WhatsApp) 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  <w:sz w:val="28"/>
          <w:szCs w:val="28"/>
        </w:rPr>
      </w:pPr>
    </w:p>
    <w:p w:rsidR="00AE0B7D" w:rsidRDefault="00AE0B7D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  <w:sz w:val="28"/>
          <w:szCs w:val="28"/>
        </w:rPr>
      </w:pPr>
    </w:p>
    <w:p w:rsidR="00AE0B7D" w:rsidRDefault="00AE0B7D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  <w:sz w:val="28"/>
          <w:szCs w:val="28"/>
        </w:rPr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  <w:sz w:val="28"/>
          <w:szCs w:val="28"/>
        </w:rPr>
        <w:t>PATROCÍNIO PRATA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Investimento: R$ 200.000,00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</w:rPr>
      </w:pPr>
    </w:p>
    <w:p w:rsidR="00AA65E1" w:rsidRP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AA65E1">
        <w:rPr>
          <w:rFonts w:ascii="Arial" w:hAnsi="Arial" w:cs="Arial"/>
          <w:b/>
          <w:bCs/>
          <w:color w:val="0C0C0C"/>
          <w:u w:val="single"/>
        </w:rPr>
        <w:t>Contrapartida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</w:rPr>
        <w:t>Stand de 18m</w:t>
      </w:r>
      <w:r>
        <w:rPr>
          <w:rFonts w:ascii="Arial" w:hAnsi="Arial" w:cs="Arial"/>
          <w:b/>
          <w:bCs/>
          <w:color w:val="0C0C0C"/>
          <w:sz w:val="14"/>
          <w:szCs w:val="14"/>
          <w:vertAlign w:val="superscript"/>
        </w:rPr>
        <w:t>2</w:t>
      </w:r>
      <w:r>
        <w:rPr>
          <w:rFonts w:ascii="Arial" w:hAnsi="Arial" w:cs="Arial"/>
          <w:b/>
          <w:bCs/>
          <w:color w:val="0C0C0C"/>
        </w:rPr>
        <w:t xml:space="preserve"> com montagem básica: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C</w:t>
      </w:r>
      <w:r>
        <w:rPr>
          <w:rFonts w:ascii="Arial" w:hAnsi="Arial" w:cs="Arial"/>
          <w:color w:val="0C0C0C"/>
        </w:rPr>
        <w:t>arpete forração cor grafite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1 mesa, 2 cadeiras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1 spot de 100W a cada 3m</w:t>
      </w:r>
      <w:r>
        <w:rPr>
          <w:rFonts w:ascii="Arial" w:hAnsi="Arial" w:cs="Arial"/>
          <w:color w:val="0C0C0C"/>
          <w:sz w:val="14"/>
          <w:szCs w:val="14"/>
          <w:vertAlign w:val="superscript"/>
        </w:rPr>
        <w:t>2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1 placa de identificação com o nome da empresa escrito em preto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1 tomada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</w:rPr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</w:rPr>
        <w:t>Inserção d</w:t>
      </w:r>
      <w:r>
        <w:rPr>
          <w:rFonts w:ascii="Arial" w:hAnsi="Arial" w:cs="Arial"/>
          <w:b/>
          <w:bCs/>
          <w:color w:val="0C0C0C"/>
        </w:rPr>
        <w:t>a</w:t>
      </w:r>
      <w:r>
        <w:rPr>
          <w:rFonts w:ascii="Arial" w:hAnsi="Arial" w:cs="Arial"/>
          <w:b/>
          <w:bCs/>
          <w:color w:val="0C0C0C"/>
        </w:rPr>
        <w:t xml:space="preserve"> logomarca da </w:t>
      </w:r>
      <w:r>
        <w:rPr>
          <w:rFonts w:ascii="Arial" w:hAnsi="Arial" w:cs="Arial"/>
          <w:b/>
          <w:bCs/>
          <w:color w:val="0C0C0C"/>
        </w:rPr>
        <w:t>e</w:t>
      </w:r>
      <w:r>
        <w:rPr>
          <w:rFonts w:ascii="Arial" w:hAnsi="Arial" w:cs="Arial"/>
          <w:b/>
          <w:bCs/>
          <w:color w:val="0C0C0C"/>
        </w:rPr>
        <w:t>mpresa (não exclusivo) em:</w:t>
      </w:r>
    </w:p>
    <w:p w:rsidR="00AA65E1" w:rsidRDefault="00AA65E1" w:rsidP="00AA65E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Site de divulgação do evento, contendo informações sobre a programação científica, inscrições, envio de trabalhos científicos e pacotes de hospedagem.</w:t>
      </w:r>
    </w:p>
    <w:p w:rsidR="00AA65E1" w:rsidRDefault="00AA65E1" w:rsidP="00AA65E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Sinalização dentro dos auditórios e </w:t>
      </w:r>
      <w:proofErr w:type="spellStart"/>
      <w:r w:rsidRPr="00AA65E1">
        <w:rPr>
          <w:rFonts w:ascii="Arial" w:hAnsi="Arial" w:cs="Arial"/>
          <w:i/>
          <w:color w:val="000000"/>
        </w:rPr>
        <w:t>tótens</w:t>
      </w:r>
      <w:proofErr w:type="spellEnd"/>
      <w:r>
        <w:rPr>
          <w:rFonts w:ascii="Arial" w:hAnsi="Arial" w:cs="Arial"/>
          <w:color w:val="000000"/>
        </w:rPr>
        <w:t xml:space="preserve"> informativos.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A65E1" w:rsidRP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rFonts w:ascii="Arial" w:hAnsi="Arial" w:cs="Arial"/>
          <w:b/>
          <w:bCs/>
          <w:color w:val="0C0C0C"/>
        </w:rPr>
        <w:t xml:space="preserve">Banner de </w:t>
      </w:r>
      <w:r>
        <w:rPr>
          <w:rFonts w:ascii="Arial" w:hAnsi="Arial" w:cs="Arial"/>
          <w:b/>
          <w:bCs/>
          <w:color w:val="0C0C0C"/>
        </w:rPr>
        <w:t>divulgação do apoio</w:t>
      </w:r>
      <w:r>
        <w:rPr>
          <w:rFonts w:ascii="Arial" w:hAnsi="Arial" w:cs="Arial"/>
          <w:color w:val="0C0C0C"/>
        </w:rPr>
        <w:t xml:space="preserve"> </w:t>
      </w:r>
      <w:r w:rsidRPr="00AA65E1">
        <w:rPr>
          <w:rFonts w:ascii="Arial" w:hAnsi="Arial" w:cs="Arial"/>
          <w:color w:val="000000" w:themeColor="text1"/>
        </w:rPr>
        <w:t>(04 unidades) - 1,00 X 1,50m, no(s) local(</w:t>
      </w:r>
      <w:proofErr w:type="spellStart"/>
      <w:r w:rsidRPr="00AA65E1">
        <w:rPr>
          <w:rFonts w:ascii="Arial" w:hAnsi="Arial" w:cs="Arial"/>
          <w:color w:val="000000" w:themeColor="text1"/>
        </w:rPr>
        <w:t>is</w:t>
      </w:r>
      <w:proofErr w:type="spellEnd"/>
      <w:r w:rsidRPr="00AA65E1">
        <w:rPr>
          <w:rFonts w:ascii="Arial" w:hAnsi="Arial" w:cs="Arial"/>
          <w:color w:val="000000" w:themeColor="text1"/>
        </w:rPr>
        <w:t>) de atendimento aos congressistas do evento</w:t>
      </w:r>
      <w:r w:rsidRPr="00AA65E1">
        <w:rPr>
          <w:rFonts w:ascii="Arial" w:hAnsi="Arial" w:cs="Arial"/>
          <w:color w:val="000000" w:themeColor="text1"/>
        </w:rPr>
        <w:t xml:space="preserve"> e</w:t>
      </w:r>
      <w:r w:rsidRPr="00AA65E1">
        <w:rPr>
          <w:rFonts w:ascii="Arial" w:hAnsi="Arial" w:cs="Arial"/>
          <w:color w:val="000000" w:themeColor="text1"/>
        </w:rPr>
        <w:t xml:space="preserve"> entrada dos auditórios principais, etc</w:t>
      </w:r>
      <w:r w:rsidRPr="00AA65E1">
        <w:rPr>
          <w:rFonts w:ascii="Arial" w:hAnsi="Arial" w:cs="Arial"/>
          <w:color w:val="000000" w:themeColor="text1"/>
        </w:rPr>
        <w:t>.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</w:rPr>
        <w:t>Inserção do material promocional (fornecido pela empresa) nas pastas dos congressistas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</w:rPr>
        <w:t xml:space="preserve">Fornecimento do </w:t>
      </w:r>
      <w:proofErr w:type="spellStart"/>
      <w:r w:rsidRPr="00AA65E1">
        <w:rPr>
          <w:rFonts w:ascii="Arial" w:hAnsi="Arial" w:cs="Arial"/>
          <w:b/>
          <w:bCs/>
          <w:i/>
          <w:color w:val="0C0C0C"/>
        </w:rPr>
        <w:t>Malling</w:t>
      </w:r>
      <w:proofErr w:type="spellEnd"/>
      <w:r>
        <w:rPr>
          <w:rFonts w:ascii="Arial" w:hAnsi="Arial" w:cs="Arial"/>
          <w:b/>
          <w:bCs/>
          <w:color w:val="0C0C0C"/>
        </w:rPr>
        <w:t xml:space="preserve"> final dos participantes do evento (nome/site/mídias sociais/WhatsApp) 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</w:rPr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</w:rPr>
      </w:pPr>
    </w:p>
    <w:p w:rsidR="00AE0B7D" w:rsidRDefault="00AE0B7D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</w:rPr>
      </w:pPr>
    </w:p>
    <w:p w:rsidR="00AE0B7D" w:rsidRDefault="00AE0B7D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</w:rPr>
      </w:pPr>
    </w:p>
    <w:p w:rsidR="00AE0B7D" w:rsidRDefault="00AE0B7D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</w:rPr>
      </w:pPr>
    </w:p>
    <w:p w:rsidR="00AE0B7D" w:rsidRDefault="00AE0B7D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</w:rPr>
      </w:pP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C0C0C"/>
        </w:rPr>
        <w:t>PATROCÍNIO BRONZE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C0C0C"/>
        </w:rPr>
        <w:t>Investimento: R$ 100.000,00</w:t>
      </w:r>
    </w:p>
    <w:p w:rsid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C0C0C"/>
        </w:rPr>
      </w:pPr>
    </w:p>
    <w:p w:rsidR="00AA65E1" w:rsidRP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AA65E1">
        <w:rPr>
          <w:rFonts w:ascii="Arial" w:hAnsi="Arial" w:cs="Arial"/>
          <w:b/>
          <w:bCs/>
          <w:color w:val="0C0C0C"/>
          <w:u w:val="single"/>
        </w:rPr>
        <w:t>Contrapartida</w:t>
      </w:r>
    </w:p>
    <w:p w:rsidR="00AA65E1" w:rsidRP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A65E1">
        <w:rPr>
          <w:rFonts w:ascii="Arial" w:hAnsi="Arial" w:cs="Arial"/>
          <w:b/>
          <w:bCs/>
          <w:color w:val="000000" w:themeColor="text1"/>
        </w:rPr>
        <w:t>Stand de 12m</w:t>
      </w:r>
      <w:r w:rsidRPr="00AA65E1">
        <w:rPr>
          <w:rFonts w:ascii="Arial" w:hAnsi="Arial" w:cs="Arial"/>
          <w:b/>
          <w:bCs/>
          <w:color w:val="000000" w:themeColor="text1"/>
          <w:sz w:val="14"/>
          <w:szCs w:val="14"/>
          <w:vertAlign w:val="superscript"/>
        </w:rPr>
        <w:t>2</w:t>
      </w:r>
      <w:r w:rsidRPr="00AA65E1">
        <w:rPr>
          <w:rFonts w:ascii="Arial" w:hAnsi="Arial" w:cs="Arial"/>
          <w:b/>
          <w:bCs/>
          <w:color w:val="000000" w:themeColor="text1"/>
        </w:rPr>
        <w:t xml:space="preserve"> com montagem básica:</w:t>
      </w:r>
    </w:p>
    <w:p w:rsidR="00AA65E1" w:rsidRPr="00AA65E1" w:rsidRDefault="00AA65E1" w:rsidP="00AA65E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Pr="00AA65E1">
        <w:rPr>
          <w:rFonts w:ascii="Arial" w:hAnsi="Arial" w:cs="Arial"/>
          <w:color w:val="000000" w:themeColor="text1"/>
        </w:rPr>
        <w:t>arpete forração cor grafite</w:t>
      </w:r>
    </w:p>
    <w:p w:rsidR="00AA65E1" w:rsidRPr="00AA65E1" w:rsidRDefault="00AA65E1" w:rsidP="00AA65E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AA65E1">
        <w:rPr>
          <w:rFonts w:ascii="Arial" w:hAnsi="Arial" w:cs="Arial"/>
          <w:color w:val="000000" w:themeColor="text1"/>
        </w:rPr>
        <w:t>1 mesa, 2 cadeiras</w:t>
      </w:r>
    </w:p>
    <w:p w:rsidR="00AA65E1" w:rsidRPr="00AA65E1" w:rsidRDefault="00AA65E1" w:rsidP="00AA65E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AA65E1">
        <w:rPr>
          <w:rFonts w:ascii="Arial" w:hAnsi="Arial" w:cs="Arial"/>
          <w:color w:val="000000" w:themeColor="text1"/>
        </w:rPr>
        <w:t>1 spot de 100W a cada 3m</w:t>
      </w:r>
      <w:r w:rsidRPr="00AA65E1">
        <w:rPr>
          <w:rFonts w:ascii="Arial" w:hAnsi="Arial" w:cs="Arial"/>
          <w:color w:val="000000" w:themeColor="text1"/>
          <w:sz w:val="14"/>
          <w:szCs w:val="14"/>
          <w:vertAlign w:val="superscript"/>
        </w:rPr>
        <w:t>2</w:t>
      </w:r>
    </w:p>
    <w:p w:rsidR="00AA65E1" w:rsidRPr="00AA65E1" w:rsidRDefault="00AA65E1" w:rsidP="00AA65E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AA65E1">
        <w:rPr>
          <w:rFonts w:ascii="Arial" w:hAnsi="Arial" w:cs="Arial"/>
          <w:color w:val="000000" w:themeColor="text1"/>
        </w:rPr>
        <w:t>1 placa de identificação com o nome da empresa escrito em preto</w:t>
      </w:r>
    </w:p>
    <w:p w:rsidR="00AA65E1" w:rsidRPr="00AA65E1" w:rsidRDefault="00AA65E1" w:rsidP="00AA65E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AA65E1">
        <w:rPr>
          <w:rFonts w:ascii="Arial" w:hAnsi="Arial" w:cs="Arial"/>
          <w:color w:val="000000" w:themeColor="text1"/>
        </w:rPr>
        <w:t>1 tomada</w:t>
      </w:r>
    </w:p>
    <w:p w:rsidR="00AA65E1" w:rsidRP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A65E1">
        <w:rPr>
          <w:rFonts w:ascii="Arial" w:hAnsi="Arial" w:cs="Arial"/>
          <w:b/>
          <w:bCs/>
          <w:color w:val="000000" w:themeColor="text1"/>
        </w:rPr>
        <w:t>Inserção d</w:t>
      </w:r>
      <w:r>
        <w:rPr>
          <w:rFonts w:ascii="Arial" w:hAnsi="Arial" w:cs="Arial"/>
          <w:b/>
          <w:bCs/>
          <w:color w:val="000000" w:themeColor="text1"/>
        </w:rPr>
        <w:t>a</w:t>
      </w:r>
      <w:r w:rsidRPr="00AA65E1">
        <w:rPr>
          <w:rFonts w:ascii="Arial" w:hAnsi="Arial" w:cs="Arial"/>
          <w:b/>
          <w:bCs/>
          <w:color w:val="000000" w:themeColor="text1"/>
        </w:rPr>
        <w:t xml:space="preserve"> logomarca da empresa (não exclusivo) em:</w:t>
      </w:r>
    </w:p>
    <w:p w:rsidR="00AA65E1" w:rsidRPr="00AA65E1" w:rsidRDefault="00AA65E1" w:rsidP="00AA65E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AA65E1">
        <w:rPr>
          <w:rFonts w:ascii="Arial" w:hAnsi="Arial" w:cs="Arial"/>
          <w:color w:val="000000" w:themeColor="text1"/>
        </w:rPr>
        <w:t>Site de divulgação do evento, contendo informações sobre a programação científica, inscrições, envio de trabalhos científicos e pacotes de hospedagem.</w:t>
      </w:r>
    </w:p>
    <w:p w:rsidR="00AA65E1" w:rsidRPr="00AA65E1" w:rsidRDefault="00AA65E1" w:rsidP="00AA65E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AA65E1">
        <w:rPr>
          <w:rFonts w:ascii="Arial" w:hAnsi="Arial" w:cs="Arial"/>
          <w:color w:val="000000" w:themeColor="text1"/>
        </w:rPr>
        <w:t>Sinalização dentro dos auditórios. </w:t>
      </w:r>
    </w:p>
    <w:p w:rsidR="00AA65E1" w:rsidRP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A65E1">
        <w:rPr>
          <w:rFonts w:ascii="Arial" w:hAnsi="Arial" w:cs="Arial"/>
          <w:b/>
          <w:bCs/>
          <w:color w:val="000000" w:themeColor="text1"/>
        </w:rPr>
        <w:t>Banner de agradecimento</w:t>
      </w:r>
      <w:r w:rsidRPr="00AA65E1">
        <w:rPr>
          <w:rFonts w:ascii="Arial" w:hAnsi="Arial" w:cs="Arial"/>
          <w:color w:val="000000" w:themeColor="text1"/>
        </w:rPr>
        <w:t xml:space="preserve"> (02 unidades) - 1,00 X 1,50m, na secretaria de atendimento aos congressistas.</w:t>
      </w:r>
    </w:p>
    <w:p w:rsidR="00AA65E1" w:rsidRP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AA65E1" w:rsidRP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A65E1">
        <w:rPr>
          <w:rFonts w:ascii="Arial" w:hAnsi="Arial" w:cs="Arial"/>
          <w:b/>
          <w:bCs/>
          <w:color w:val="000000" w:themeColor="text1"/>
        </w:rPr>
        <w:t>Inserção do material promocional (fornecido pela empresa) nas pastas dos congressistas</w:t>
      </w:r>
    </w:p>
    <w:p w:rsidR="00AA65E1" w:rsidRP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AA65E1" w:rsidRPr="00AA65E1" w:rsidRDefault="00AA65E1" w:rsidP="00AA65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A65E1">
        <w:rPr>
          <w:rFonts w:ascii="Arial" w:hAnsi="Arial" w:cs="Arial"/>
          <w:b/>
          <w:bCs/>
          <w:color w:val="000000" w:themeColor="text1"/>
        </w:rPr>
        <w:t xml:space="preserve">Fornecimento do </w:t>
      </w:r>
      <w:proofErr w:type="spellStart"/>
      <w:r w:rsidRPr="00AA65E1">
        <w:rPr>
          <w:rFonts w:ascii="Arial" w:hAnsi="Arial" w:cs="Arial"/>
          <w:b/>
          <w:bCs/>
          <w:i/>
          <w:color w:val="000000" w:themeColor="text1"/>
        </w:rPr>
        <w:t>Malling</w:t>
      </w:r>
      <w:proofErr w:type="spellEnd"/>
      <w:r w:rsidRPr="00AA65E1">
        <w:rPr>
          <w:rFonts w:ascii="Arial" w:hAnsi="Arial" w:cs="Arial"/>
          <w:b/>
          <w:bCs/>
          <w:color w:val="000000" w:themeColor="text1"/>
        </w:rPr>
        <w:t xml:space="preserve"> final dos participantes do evento (nome/site/mídias sociais/WhatsApp) </w:t>
      </w:r>
    </w:p>
    <w:p w:rsidR="00DF6A64" w:rsidRPr="00AA65E1" w:rsidRDefault="00DF6A64">
      <w:pPr>
        <w:rPr>
          <w:color w:val="000000" w:themeColor="text1"/>
        </w:rPr>
      </w:pPr>
      <w:bookmarkStart w:id="0" w:name="_GoBack"/>
      <w:bookmarkEnd w:id="0"/>
    </w:p>
    <w:sectPr w:rsidR="00DF6A64" w:rsidRPr="00AA6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7FF8"/>
    <w:multiLevelType w:val="multilevel"/>
    <w:tmpl w:val="41E2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91693"/>
    <w:multiLevelType w:val="hybridMultilevel"/>
    <w:tmpl w:val="78783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09A5"/>
    <w:multiLevelType w:val="multilevel"/>
    <w:tmpl w:val="7DD2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E24D8"/>
    <w:multiLevelType w:val="hybridMultilevel"/>
    <w:tmpl w:val="710654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52397"/>
    <w:multiLevelType w:val="hybridMultilevel"/>
    <w:tmpl w:val="25104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E1"/>
    <w:rsid w:val="009D461F"/>
    <w:rsid w:val="00AA65E1"/>
    <w:rsid w:val="00AE0B7D"/>
    <w:rsid w:val="00D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F876"/>
  <w15:chartTrackingRefBased/>
  <w15:docId w15:val="{53095DBA-F815-4385-96A6-7808900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Scremim Dias</dc:creator>
  <cp:keywords/>
  <dc:description/>
  <cp:lastModifiedBy>Edna Scremim Dias</cp:lastModifiedBy>
  <cp:revision>2</cp:revision>
  <dcterms:created xsi:type="dcterms:W3CDTF">2025-12-16T17:53:00Z</dcterms:created>
  <dcterms:modified xsi:type="dcterms:W3CDTF">2025-12-16T18:05:00Z</dcterms:modified>
</cp:coreProperties>
</file>